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34" w:rsidRPr="00F25789" w:rsidRDefault="005F7C6A" w:rsidP="00F842B3">
      <w:pPr>
        <w:pStyle w:val="ListParagraph"/>
        <w:snapToGrid w:val="0"/>
        <w:spacing w:before="120" w:after="120" w:line="240" w:lineRule="auto"/>
        <w:ind w:left="0"/>
        <w:contextualSpacing w:val="0"/>
        <w:jc w:val="center"/>
        <w:rPr>
          <w:rFonts w:ascii="Times New Roman" w:eastAsia="Times New Roman" w:hAnsi="Times New Roman" w:cs="DokChampa"/>
          <w:sz w:val="28"/>
          <w:lang w:bidi="lo-LA"/>
        </w:rPr>
      </w:pPr>
      <w:bookmarkStart w:id="0" w:name="_GoBack"/>
      <w:bookmarkEnd w:id="0"/>
      <w:r>
        <w:rPr>
          <w:rFonts w:ascii="Times New Roman" w:hAnsi="Times New Roman" w:cs="Times New Roman"/>
          <w:b/>
          <w:bCs/>
          <w:sz w:val="28"/>
        </w:rPr>
        <w:t xml:space="preserve"> </w:t>
      </w:r>
      <w:r w:rsidR="00040418">
        <w:rPr>
          <w:rFonts w:ascii="Times New Roman" w:hAnsi="Times New Roman" w:cs="Times New Roman"/>
          <w:b/>
          <w:bCs/>
          <w:sz w:val="28"/>
        </w:rPr>
        <w:t>Template of Manuscript : Research Title</w:t>
      </w:r>
    </w:p>
    <w:p w:rsidR="00F25789" w:rsidRDefault="00E16A34" w:rsidP="00F842B3">
      <w:pPr>
        <w:pStyle w:val="ListParagraph"/>
        <w:snapToGrid w:val="0"/>
        <w:spacing w:before="120" w:after="120" w:line="240" w:lineRule="auto"/>
        <w:ind w:left="0"/>
        <w:contextualSpacing w:val="0"/>
        <w:jc w:val="center"/>
        <w:rPr>
          <w:rFonts w:ascii="Times New Roman" w:eastAsia="Times New Roman" w:hAnsi="Times New Roman" w:cs="Times New Roman"/>
          <w:b/>
          <w:bCs/>
          <w:sz w:val="24"/>
          <w:szCs w:val="24"/>
        </w:rPr>
      </w:pPr>
      <w:r w:rsidRPr="00E85AA2">
        <w:rPr>
          <w:rFonts w:ascii="Times New Roman" w:eastAsia="Times New Roman" w:hAnsi="Times New Roman" w:cs="Times New Roman"/>
          <w:b/>
          <w:bCs/>
          <w:sz w:val="24"/>
          <w:szCs w:val="24"/>
        </w:rPr>
        <w:t>The names of the authors</w:t>
      </w:r>
    </w:p>
    <w:p w:rsidR="00F25789" w:rsidRDefault="00E16A34" w:rsidP="00F842B3">
      <w:pPr>
        <w:pStyle w:val="ListParagraph"/>
        <w:snapToGrid w:val="0"/>
        <w:spacing w:before="120" w:after="120" w:line="240" w:lineRule="auto"/>
        <w:ind w:left="0"/>
        <w:contextualSpacing w:val="0"/>
        <w:jc w:val="center"/>
        <w:rPr>
          <w:rFonts w:ascii="Times New Roman" w:hAnsi="Times New Roman" w:cs="Times New Roman"/>
          <w:sz w:val="24"/>
          <w:szCs w:val="24"/>
        </w:rPr>
      </w:pPr>
      <w:r w:rsidRPr="00F25789">
        <w:rPr>
          <w:rFonts w:ascii="Times New Roman" w:eastAsia="Times New Roman" w:hAnsi="Times New Roman" w:cs="Times New Roman"/>
          <w:i/>
          <w:iCs/>
          <w:szCs w:val="22"/>
        </w:rPr>
        <w:t>The address of the institution</w:t>
      </w:r>
    </w:p>
    <w:p w:rsidR="00F25789" w:rsidRPr="008844E2" w:rsidRDefault="00E16A34" w:rsidP="00F842B3">
      <w:pPr>
        <w:autoSpaceDE w:val="0"/>
        <w:autoSpaceDN w:val="0"/>
        <w:adjustRightInd w:val="0"/>
        <w:snapToGrid w:val="0"/>
        <w:spacing w:before="120" w:after="120" w:line="240" w:lineRule="auto"/>
        <w:jc w:val="center"/>
        <w:rPr>
          <w:rFonts w:ascii="Times New Roman" w:hAnsi="Times New Roman" w:cs="Times New Roman"/>
          <w:i/>
          <w:iCs/>
          <w:szCs w:val="22"/>
        </w:rPr>
      </w:pPr>
      <w:r w:rsidRPr="008844E2">
        <w:rPr>
          <w:rFonts w:ascii="Times New Roman" w:hAnsi="Times New Roman" w:cs="Times New Roman"/>
          <w:i/>
          <w:iCs/>
          <w:szCs w:val="22"/>
        </w:rPr>
        <w:t>Corresponding author</w:t>
      </w:r>
      <w:r w:rsidRPr="008844E2">
        <w:rPr>
          <w:rFonts w:ascii="Times New Roman" w:hAnsi="Times New Roman" w:cs="Times New Roman"/>
          <w:b/>
          <w:bCs/>
          <w:i/>
          <w:iCs/>
          <w:szCs w:val="22"/>
        </w:rPr>
        <w:t xml:space="preserve">: </w:t>
      </w:r>
      <w:r w:rsidR="00F25789" w:rsidRPr="008844E2">
        <w:rPr>
          <w:rFonts w:ascii="Times New Roman" w:hAnsi="Times New Roman" w:cs="Times New Roman"/>
          <w:i/>
          <w:iCs/>
          <w:szCs w:val="22"/>
        </w:rPr>
        <w:t>T</w:t>
      </w:r>
      <w:r w:rsidRPr="008844E2">
        <w:rPr>
          <w:rFonts w:ascii="Times New Roman" w:hAnsi="Times New Roman" w:cs="Times New Roman"/>
          <w:i/>
          <w:iCs/>
          <w:szCs w:val="22"/>
        </w:rPr>
        <w:t>he affiliation address, telephone number, fax and email address</w:t>
      </w:r>
    </w:p>
    <w:p w:rsidR="00B414C6" w:rsidRDefault="00B26F60" w:rsidP="003F1526">
      <w:pPr>
        <w:autoSpaceDE w:val="0"/>
        <w:autoSpaceDN w:val="0"/>
        <w:adjustRightInd w:val="0"/>
        <w:snapToGrid w:val="0"/>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Abstract</w:t>
      </w:r>
    </w:p>
    <w:p w:rsidR="00E16A34" w:rsidRPr="004444CB" w:rsidRDefault="00E16A34" w:rsidP="00F25789">
      <w:pPr>
        <w:autoSpaceDE w:val="0"/>
        <w:autoSpaceDN w:val="0"/>
        <w:adjustRightInd w:val="0"/>
        <w:spacing w:after="0" w:line="240" w:lineRule="auto"/>
        <w:jc w:val="both"/>
        <w:rPr>
          <w:rFonts w:ascii="Times New Roman" w:hAnsi="Times New Roman" w:cs="Times New Roman"/>
          <w:b/>
          <w:bCs/>
          <w:sz w:val="24"/>
          <w:szCs w:val="24"/>
        </w:rPr>
      </w:pPr>
      <w:r w:rsidRPr="00AD1814">
        <w:rPr>
          <w:rFonts w:ascii="Times New Roman" w:hAnsi="Times New Roman" w:cs="Times New Roman"/>
          <w:sz w:val="24"/>
          <w:szCs w:val="24"/>
        </w:rPr>
        <w:t xml:space="preserve">The abstract should be clear, descriptive and not longer than </w:t>
      </w:r>
      <w:r w:rsidR="001D1E38">
        <w:rPr>
          <w:rFonts w:ascii="Times New Roman" w:hAnsi="Times New Roman" w:cs="Times New Roman"/>
          <w:sz w:val="24"/>
          <w:szCs w:val="24"/>
        </w:rPr>
        <w:t>3</w:t>
      </w:r>
      <w:r w:rsidRPr="00AD1814">
        <w:rPr>
          <w:rFonts w:ascii="Times New Roman" w:hAnsi="Times New Roman" w:cs="Times New Roman"/>
          <w:sz w:val="24"/>
          <w:szCs w:val="24"/>
        </w:rPr>
        <w:t>00 words.</w:t>
      </w:r>
      <w:r w:rsidRPr="00502D1B">
        <w:rPr>
          <w:rFonts w:ascii="Times New Roman" w:hAnsi="Times New Roman" w:cs="Times New Roman"/>
          <w:sz w:val="24"/>
          <w:szCs w:val="24"/>
        </w:rPr>
        <w:t xml:space="preserve"> References should be avoided. Non-standard or uncommon abbreviations should be avoided, but if essential they must be defined at their first mention in the abstract itself.</w:t>
      </w:r>
    </w:p>
    <w:p w:rsidR="00FE74E2" w:rsidRDefault="00E16A34" w:rsidP="00460C8E">
      <w:pPr>
        <w:autoSpaceDE w:val="0"/>
        <w:autoSpaceDN w:val="0"/>
        <w:adjustRightInd w:val="0"/>
        <w:snapToGrid w:val="0"/>
        <w:spacing w:before="120" w:after="120" w:line="240" w:lineRule="auto"/>
        <w:jc w:val="both"/>
        <w:rPr>
          <w:rFonts w:ascii="Times New Roman" w:hAnsi="Times New Roman" w:cs="Times New Roman"/>
          <w:b/>
          <w:bCs/>
          <w:sz w:val="24"/>
          <w:szCs w:val="24"/>
        </w:rPr>
      </w:pPr>
      <w:r w:rsidRPr="003F1526">
        <w:rPr>
          <w:rFonts w:ascii="Times New Roman" w:hAnsi="Times New Roman" w:cs="Times New Roman"/>
          <w:b/>
          <w:bCs/>
          <w:sz w:val="24"/>
          <w:szCs w:val="24"/>
        </w:rPr>
        <w:t>Key</w:t>
      </w:r>
      <w:r w:rsidRPr="003F1526">
        <w:rPr>
          <w:rFonts w:ascii="Times New Roman" w:hAnsi="Times New Roman" w:cs="Times New Roman" w:hint="eastAsia"/>
          <w:b/>
          <w:bCs/>
          <w:sz w:val="24"/>
          <w:szCs w:val="24"/>
        </w:rPr>
        <w:t>w</w:t>
      </w:r>
      <w:r w:rsidR="00FE74E2">
        <w:rPr>
          <w:rFonts w:ascii="Times New Roman" w:hAnsi="Times New Roman" w:cs="Times New Roman"/>
          <w:b/>
          <w:bCs/>
          <w:sz w:val="24"/>
          <w:szCs w:val="24"/>
        </w:rPr>
        <w:t>ords</w:t>
      </w:r>
    </w:p>
    <w:p w:rsidR="004F6084" w:rsidRPr="00460C8E" w:rsidRDefault="003F1526" w:rsidP="00460C8E">
      <w:pPr>
        <w:autoSpaceDE w:val="0"/>
        <w:autoSpaceDN w:val="0"/>
        <w:adjustRightInd w:val="0"/>
        <w:snapToGrid w:val="0"/>
        <w:spacing w:before="120" w:after="12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 </w:t>
      </w:r>
      <w:r w:rsidR="00E16A34" w:rsidRPr="003F1526">
        <w:rPr>
          <w:rFonts w:ascii="Times New Roman" w:hAnsi="Times New Roman" w:cs="Times New Roman" w:hint="eastAsia"/>
          <w:color w:val="000000"/>
          <w:sz w:val="24"/>
          <w:szCs w:val="24"/>
        </w:rPr>
        <w:t>maximum</w:t>
      </w:r>
      <w:r w:rsidR="00E16A34" w:rsidRPr="003F1526">
        <w:rPr>
          <w:rFonts w:ascii="Times New Roman" w:hAnsi="Times New Roman" w:cs="Times New Roman"/>
          <w:color w:val="000000"/>
          <w:sz w:val="24"/>
          <w:szCs w:val="24"/>
        </w:rPr>
        <w:t xml:space="preserve"> of </w:t>
      </w:r>
      <w:r w:rsidR="00E16A34" w:rsidRPr="003F1526">
        <w:rPr>
          <w:rFonts w:ascii="Times New Roman" w:hAnsi="Times New Roman" w:cs="Times New Roman" w:hint="eastAsia"/>
          <w:color w:val="000000"/>
          <w:sz w:val="24"/>
          <w:szCs w:val="24"/>
        </w:rPr>
        <w:t>5</w:t>
      </w:r>
      <w:r w:rsidR="00E16A34" w:rsidRPr="003F1526">
        <w:rPr>
          <w:rFonts w:ascii="Times New Roman" w:hAnsi="Times New Roman" w:cs="Times New Roman"/>
          <w:color w:val="000000"/>
          <w:sz w:val="24"/>
          <w:szCs w:val="24"/>
        </w:rPr>
        <w:t xml:space="preserve"> keywords</w:t>
      </w:r>
      <w:r w:rsidR="00E16A34" w:rsidRPr="003F1526">
        <w:rPr>
          <w:rFonts w:ascii="Times New Roman" w:hAnsi="Times New Roman" w:cs="Times New Roman"/>
          <w:sz w:val="24"/>
          <w:szCs w:val="24"/>
        </w:rPr>
        <w:t xml:space="preserve">, </w:t>
      </w:r>
      <w:r w:rsidR="00E16A34" w:rsidRPr="003F1526">
        <w:rPr>
          <w:rFonts w:ascii="Times New Roman" w:hAnsi="Times New Roman" w:cs="Times New Roman"/>
          <w:color w:val="000000"/>
          <w:sz w:val="24"/>
          <w:szCs w:val="24"/>
        </w:rPr>
        <w:t>(avoid, for example, 'a</w:t>
      </w:r>
      <w:r>
        <w:rPr>
          <w:rFonts w:ascii="Times New Roman" w:hAnsi="Times New Roman" w:cs="Times New Roman"/>
          <w:sz w:val="24"/>
          <w:szCs w:val="24"/>
        </w:rPr>
        <w:t>nd', 'of')</w:t>
      </w:r>
      <w:r w:rsidR="00E16A34" w:rsidRPr="003F1526">
        <w:rPr>
          <w:rFonts w:ascii="Times New Roman" w:eastAsia="Times New Roman" w:hAnsi="Times New Roman" w:cs="Times New Roman"/>
          <w:sz w:val="24"/>
          <w:szCs w:val="24"/>
        </w:rPr>
        <w:t>.</w:t>
      </w:r>
    </w:p>
    <w:p w:rsidR="004F6084" w:rsidRDefault="004F6084" w:rsidP="00460C8E">
      <w:pPr>
        <w:autoSpaceDE w:val="0"/>
        <w:autoSpaceDN w:val="0"/>
        <w:adjustRightInd w:val="0"/>
        <w:snapToGrid w:val="0"/>
        <w:spacing w:before="120" w:after="12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Introduction</w:t>
      </w:r>
    </w:p>
    <w:p w:rsidR="004F6084" w:rsidRDefault="00E16A34" w:rsidP="004F6084">
      <w:pPr>
        <w:pStyle w:val="BodyTextIndent"/>
      </w:pPr>
      <w:r w:rsidRPr="004F6084">
        <w:t>The introduction starts following the abstract. The introduction briefly justifies the research and specifies the hypotheses to be tested. Extensive discussion of relevant literature should be included in the discussion of results, not in the introduction.</w:t>
      </w:r>
    </w:p>
    <w:p w:rsidR="004F6084" w:rsidRDefault="004F6084" w:rsidP="00460C8E">
      <w:pPr>
        <w:pStyle w:val="BodyTextIndent"/>
        <w:snapToGrid w:val="0"/>
        <w:spacing w:before="120" w:after="120"/>
        <w:ind w:firstLine="0"/>
        <w:rPr>
          <w:b/>
          <w:bCs/>
        </w:rPr>
      </w:pPr>
      <w:r>
        <w:rPr>
          <w:b/>
          <w:bCs/>
        </w:rPr>
        <w:t>2</w:t>
      </w:r>
      <w:r w:rsidRPr="004F6084">
        <w:rPr>
          <w:b/>
          <w:bCs/>
        </w:rPr>
        <w:t>.</w:t>
      </w:r>
      <w:r>
        <w:tab/>
      </w:r>
      <w:r>
        <w:rPr>
          <w:b/>
          <w:bCs/>
        </w:rPr>
        <w:t>Materials and Methods</w:t>
      </w:r>
    </w:p>
    <w:p w:rsidR="00E16A34" w:rsidRPr="004F6084" w:rsidRDefault="00E16A34" w:rsidP="004F6084">
      <w:pPr>
        <w:pStyle w:val="BodyTextIndent"/>
        <w:rPr>
          <w:b/>
          <w:bCs/>
        </w:rPr>
      </w:pPr>
      <w:r w:rsidRPr="004F6084">
        <w:t>The statistical model, classes, blocks, and experimental unit must be designated. Any restrictions used in estimating parameters should be defined. Levels of statistical significance which can be mentioned without further explanation are *p&lt; 0.05, **p&lt; 0.01 and ***p&lt; 0.001.</w:t>
      </w:r>
    </w:p>
    <w:p w:rsidR="00460C8E" w:rsidRDefault="00460C8E" w:rsidP="00460C8E">
      <w:pPr>
        <w:autoSpaceDE w:val="0"/>
        <w:autoSpaceDN w:val="0"/>
        <w:adjustRightInd w:val="0"/>
        <w:snapToGrid w:val="0"/>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00E16A34" w:rsidRPr="00460C8E">
        <w:rPr>
          <w:rFonts w:ascii="Times New Roman" w:hAnsi="Times New Roman" w:cs="Times New Roman"/>
          <w:b/>
          <w:bCs/>
          <w:sz w:val="24"/>
          <w:szCs w:val="24"/>
        </w:rPr>
        <w:t>Results</w:t>
      </w:r>
    </w:p>
    <w:p w:rsidR="00E16A34" w:rsidRPr="00460C8E" w:rsidRDefault="00E16A34" w:rsidP="00460C8E">
      <w:pPr>
        <w:autoSpaceDE w:val="0"/>
        <w:autoSpaceDN w:val="0"/>
        <w:adjustRightInd w:val="0"/>
        <w:spacing w:after="0" w:line="240" w:lineRule="auto"/>
        <w:ind w:firstLine="720"/>
        <w:jc w:val="both"/>
        <w:rPr>
          <w:rFonts w:ascii="Times New Roman" w:hAnsi="Times New Roman" w:cs="Times New Roman"/>
          <w:b/>
          <w:bCs/>
          <w:sz w:val="24"/>
          <w:szCs w:val="24"/>
        </w:rPr>
      </w:pPr>
      <w:r w:rsidRPr="00460C8E">
        <w:rPr>
          <w:rFonts w:ascii="Times New Roman" w:eastAsia="Times New Roman" w:hAnsi="Times New Roman" w:cs="Times New Roman"/>
          <w:sz w:val="24"/>
          <w:szCs w:val="24"/>
        </w:rPr>
        <w:t>Results should be presented in tabular form when feasible. The text should explain or elaborate on the tabular data, but numbers should not be repeated extensively within the text. Sufficient data, all with some index of variation attached, should be presented to allow the reader to interpret the results of the experiment.</w:t>
      </w:r>
    </w:p>
    <w:p w:rsidR="00460C8E" w:rsidRDefault="00460C8E" w:rsidP="00460C8E">
      <w:pPr>
        <w:autoSpaceDE w:val="0"/>
        <w:autoSpaceDN w:val="0"/>
        <w:adjustRightInd w:val="0"/>
        <w:snapToGrid w:val="0"/>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E16A34" w:rsidRPr="00460C8E">
        <w:rPr>
          <w:rFonts w:ascii="Times New Roman" w:hAnsi="Times New Roman" w:cs="Times New Roman"/>
          <w:b/>
          <w:bCs/>
          <w:sz w:val="24"/>
          <w:szCs w:val="24"/>
        </w:rPr>
        <w:t>Discussion</w:t>
      </w:r>
    </w:p>
    <w:p w:rsidR="00E16A34" w:rsidRPr="00460C8E" w:rsidRDefault="00E16A34" w:rsidP="00460C8E">
      <w:pPr>
        <w:autoSpaceDE w:val="0"/>
        <w:autoSpaceDN w:val="0"/>
        <w:adjustRightInd w:val="0"/>
        <w:spacing w:after="0" w:line="240" w:lineRule="auto"/>
        <w:ind w:firstLine="720"/>
        <w:jc w:val="both"/>
        <w:rPr>
          <w:rFonts w:ascii="Times New Roman" w:hAnsi="Times New Roman" w:cs="Times New Roman"/>
          <w:b/>
          <w:bCs/>
          <w:sz w:val="24"/>
          <w:szCs w:val="24"/>
        </w:rPr>
      </w:pPr>
      <w:r w:rsidRPr="00460C8E">
        <w:rPr>
          <w:rFonts w:ascii="Times New Roman" w:eastAsia="Times New Roman" w:hAnsi="Times New Roman" w:cs="Times New Roman"/>
          <w:sz w:val="24"/>
          <w:szCs w:val="24"/>
        </w:rPr>
        <w:t>The discussion should interpret the results clearly and concisely and should integrate results of the literature survey with the research findings, to provide the reader with a broad base on which to accept or reject the hypotheses tested. Results and references to tables and figures already described in the Results section should not be repeated in the Discussion section.</w:t>
      </w:r>
    </w:p>
    <w:p w:rsidR="0028304A" w:rsidRDefault="0028304A" w:rsidP="0028304A">
      <w:pPr>
        <w:autoSpaceDE w:val="0"/>
        <w:autoSpaceDN w:val="0"/>
        <w:adjustRightInd w:val="0"/>
        <w:snapToGrid w:val="0"/>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E16A34" w:rsidRPr="0028304A">
        <w:rPr>
          <w:rFonts w:ascii="Times New Roman" w:hAnsi="Times New Roman" w:cs="Times New Roman" w:hint="eastAsia"/>
          <w:b/>
          <w:bCs/>
          <w:sz w:val="24"/>
          <w:szCs w:val="24"/>
        </w:rPr>
        <w:t>Conclusion</w:t>
      </w:r>
    </w:p>
    <w:p w:rsidR="00E16A34" w:rsidRPr="0028304A" w:rsidRDefault="00E16A34" w:rsidP="0028304A">
      <w:pPr>
        <w:autoSpaceDE w:val="0"/>
        <w:autoSpaceDN w:val="0"/>
        <w:adjustRightInd w:val="0"/>
        <w:spacing w:after="0" w:line="240" w:lineRule="auto"/>
        <w:ind w:firstLine="720"/>
        <w:jc w:val="both"/>
        <w:rPr>
          <w:rFonts w:ascii="Times New Roman" w:hAnsi="Times New Roman" w:cs="Times New Roman"/>
          <w:b/>
          <w:bCs/>
          <w:sz w:val="24"/>
          <w:szCs w:val="24"/>
        </w:rPr>
      </w:pPr>
      <w:r w:rsidRPr="0028304A">
        <w:rPr>
          <w:rFonts w:ascii="Times New Roman" w:eastAsia="Times New Roman" w:hAnsi="Times New Roman" w:cs="Times New Roman"/>
          <w:sz w:val="24"/>
          <w:szCs w:val="24"/>
        </w:rPr>
        <w:t xml:space="preserve">This section, consisting of no more than </w:t>
      </w:r>
      <w:r w:rsidR="00DF7002" w:rsidRPr="0028304A">
        <w:rPr>
          <w:rFonts w:ascii="Times New Roman" w:hAnsi="Times New Roman" w:cs="Times New Roman"/>
          <w:sz w:val="24"/>
          <w:szCs w:val="24"/>
        </w:rPr>
        <w:t>3</w:t>
      </w:r>
      <w:r w:rsidRPr="0028304A">
        <w:rPr>
          <w:rFonts w:ascii="Times New Roman" w:eastAsia="Times New Roman" w:hAnsi="Times New Roman" w:cs="Times New Roman"/>
          <w:sz w:val="24"/>
          <w:szCs w:val="24"/>
        </w:rPr>
        <w:t xml:space="preserve">00 </w:t>
      </w:r>
      <w:r w:rsidRPr="0028304A">
        <w:rPr>
          <w:rFonts w:ascii="Times New Roman" w:hAnsi="Times New Roman" w:cs="Times New Roman" w:hint="eastAsia"/>
          <w:sz w:val="24"/>
          <w:szCs w:val="24"/>
        </w:rPr>
        <w:t>words</w:t>
      </w:r>
      <w:r w:rsidRPr="0028304A">
        <w:rPr>
          <w:rFonts w:ascii="Times New Roman" w:eastAsia="Times New Roman" w:hAnsi="Times New Roman" w:cs="Times New Roman"/>
          <w:sz w:val="24"/>
          <w:szCs w:val="24"/>
        </w:rPr>
        <w:t xml:space="preserve">, follows the discussion and should explain in lay terms, without abbreviations, acronyms, or citations, what the findings of this research imply for </w:t>
      </w:r>
      <w:r w:rsidRPr="0028304A">
        <w:rPr>
          <w:rFonts w:ascii="Times New Roman" w:hAnsi="Times New Roman" w:cs="Times New Roman" w:hint="eastAsia"/>
          <w:sz w:val="24"/>
          <w:szCs w:val="24"/>
        </w:rPr>
        <w:t>that field</w:t>
      </w:r>
      <w:r w:rsidRPr="0028304A">
        <w:rPr>
          <w:rFonts w:ascii="Times New Roman" w:eastAsia="Times New Roman" w:hAnsi="Times New Roman" w:cs="Times New Roman"/>
          <w:sz w:val="24"/>
          <w:szCs w:val="24"/>
        </w:rPr>
        <w:t>.</w:t>
      </w:r>
    </w:p>
    <w:p w:rsidR="0028304A" w:rsidRDefault="0028304A" w:rsidP="0028304A">
      <w:pPr>
        <w:autoSpaceDE w:val="0"/>
        <w:autoSpaceDN w:val="0"/>
        <w:adjustRightInd w:val="0"/>
        <w:snapToGrid w:val="0"/>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DF7002" w:rsidRPr="0028304A">
        <w:rPr>
          <w:rFonts w:ascii="Times New Roman" w:hAnsi="Times New Roman" w:cs="Times New Roman"/>
          <w:b/>
          <w:bCs/>
          <w:sz w:val="24"/>
          <w:szCs w:val="24"/>
        </w:rPr>
        <w:t>Conflict of Interest</w:t>
      </w:r>
    </w:p>
    <w:p w:rsidR="00DF7002" w:rsidRPr="0028304A" w:rsidRDefault="00DF7002" w:rsidP="0028304A">
      <w:pPr>
        <w:autoSpaceDE w:val="0"/>
        <w:autoSpaceDN w:val="0"/>
        <w:adjustRightInd w:val="0"/>
        <w:spacing w:after="0" w:line="240" w:lineRule="auto"/>
        <w:ind w:firstLine="720"/>
        <w:jc w:val="both"/>
        <w:rPr>
          <w:rFonts w:ascii="Times New Roman" w:hAnsi="Times New Roman" w:cs="Times New Roman"/>
          <w:b/>
          <w:bCs/>
          <w:sz w:val="24"/>
          <w:szCs w:val="24"/>
        </w:rPr>
      </w:pPr>
      <w:r w:rsidRPr="0028304A">
        <w:rPr>
          <w:rFonts w:ascii="Times New Roman" w:hAnsi="Times New Roman" w:cs="Times New Roman"/>
          <w:sz w:val="24"/>
          <w:szCs w:val="24"/>
        </w:rPr>
        <w:t>We certify that there is no conflict of interest with any financial organization regarding the material discussed in the manuscript.</w:t>
      </w:r>
    </w:p>
    <w:p w:rsidR="002B244E" w:rsidRDefault="002B244E" w:rsidP="002B244E">
      <w:pPr>
        <w:autoSpaceDE w:val="0"/>
        <w:autoSpaceDN w:val="0"/>
        <w:adjustRightInd w:val="0"/>
        <w:snapToGrid w:val="0"/>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r>
      <w:r w:rsidR="00E16A34" w:rsidRPr="002B244E">
        <w:rPr>
          <w:rFonts w:ascii="Times New Roman" w:hAnsi="Times New Roman" w:cs="Times New Roman" w:hint="eastAsia"/>
          <w:b/>
          <w:bCs/>
          <w:sz w:val="24"/>
          <w:szCs w:val="24"/>
        </w:rPr>
        <w:t>Acknowledgments</w:t>
      </w:r>
      <w:r>
        <w:rPr>
          <w:rFonts w:ascii="Times New Roman" w:hAnsi="Times New Roman" w:cs="Times New Roman"/>
          <w:b/>
          <w:bCs/>
          <w:sz w:val="24"/>
          <w:szCs w:val="24"/>
        </w:rPr>
        <w:t xml:space="preserve"> </w:t>
      </w:r>
      <w:r>
        <w:rPr>
          <w:rFonts w:ascii="Times New Roman" w:hAnsi="Times New Roman" w:cs="Times New Roman"/>
          <w:sz w:val="24"/>
          <w:szCs w:val="24"/>
        </w:rPr>
        <w:t>(</w:t>
      </w:r>
      <w:r w:rsidR="00E16A34" w:rsidRPr="002B244E">
        <w:rPr>
          <w:rFonts w:ascii="Times New Roman" w:hAnsi="Times New Roman" w:cs="Times New Roman" w:hint="eastAsia"/>
          <w:sz w:val="24"/>
          <w:szCs w:val="24"/>
        </w:rPr>
        <w:t>Optional</w:t>
      </w:r>
      <w:r>
        <w:rPr>
          <w:rFonts w:ascii="Times New Roman" w:hAnsi="Times New Roman" w:cs="Times New Roman"/>
          <w:sz w:val="24"/>
          <w:szCs w:val="24"/>
        </w:rPr>
        <w:t>)</w:t>
      </w:r>
    </w:p>
    <w:p w:rsidR="00E16A34" w:rsidRPr="00B85E75" w:rsidRDefault="00E16A34" w:rsidP="002B244E">
      <w:pPr>
        <w:autoSpaceDE w:val="0"/>
        <w:autoSpaceDN w:val="0"/>
        <w:adjustRightInd w:val="0"/>
        <w:spacing w:after="0" w:line="240" w:lineRule="auto"/>
        <w:ind w:firstLine="720"/>
        <w:jc w:val="both"/>
        <w:rPr>
          <w:rFonts w:ascii="Times New Roman" w:hAnsi="Times New Roman" w:cs="Times New Roman"/>
          <w:b/>
          <w:bCs/>
          <w:sz w:val="24"/>
          <w:szCs w:val="24"/>
        </w:rPr>
      </w:pPr>
      <w:r w:rsidRPr="00B85E75">
        <w:rPr>
          <w:rFonts w:ascii="Times New Roman" w:hAnsi="Times New Roman" w:cs="Times New Roman"/>
          <w:sz w:val="24"/>
          <w:szCs w:val="24"/>
        </w:rPr>
        <w:t xml:space="preserve">You are requested to identify who provided financial support </w:t>
      </w:r>
      <w:r>
        <w:rPr>
          <w:rFonts w:ascii="Times New Roman" w:hAnsi="Times New Roman" w:cs="Times New Roman" w:hint="eastAsia"/>
          <w:sz w:val="24"/>
          <w:szCs w:val="24"/>
        </w:rPr>
        <w:t>(</w:t>
      </w:r>
      <w:r>
        <w:rPr>
          <w:rFonts w:ascii="Times New Roman" w:hAnsi="Times New Roman" w:cs="Times New Roman"/>
          <w:sz w:val="24"/>
          <w:szCs w:val="24"/>
        </w:rPr>
        <w:t>i</w:t>
      </w:r>
      <w:r>
        <w:rPr>
          <w:rFonts w:ascii="Times New Roman" w:hAnsi="Times New Roman" w:cs="Times New Roman" w:hint="eastAsia"/>
          <w:sz w:val="24"/>
          <w:szCs w:val="24"/>
        </w:rPr>
        <w:t>f, any).</w:t>
      </w:r>
    </w:p>
    <w:p w:rsidR="00E93002" w:rsidRDefault="00E93002" w:rsidP="00E93002">
      <w:pPr>
        <w:autoSpaceDE w:val="0"/>
        <w:autoSpaceDN w:val="0"/>
        <w:adjustRightInd w:val="0"/>
        <w:snapToGrid w:val="0"/>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r>
      <w:r w:rsidR="00E16A34" w:rsidRPr="00E93002">
        <w:rPr>
          <w:rFonts w:ascii="Times New Roman" w:hAnsi="Times New Roman" w:cs="Times New Roman"/>
          <w:b/>
          <w:bCs/>
          <w:sz w:val="24"/>
          <w:szCs w:val="24"/>
        </w:rPr>
        <w:t>References</w:t>
      </w:r>
    </w:p>
    <w:p w:rsidR="00E16A34" w:rsidRDefault="00E16A34" w:rsidP="00064AE8">
      <w:pPr>
        <w:autoSpaceDE w:val="0"/>
        <w:autoSpaceDN w:val="0"/>
        <w:adjustRightInd w:val="0"/>
        <w:spacing w:after="120"/>
        <w:ind w:left="720" w:hanging="720"/>
        <w:jc w:val="both"/>
        <w:rPr>
          <w:rFonts w:ascii="Times New Roman" w:hAnsi="Times New Roman" w:cs="Times New Roman"/>
          <w:sz w:val="24"/>
          <w:szCs w:val="24"/>
        </w:rPr>
      </w:pPr>
      <w:r w:rsidRPr="00E93002">
        <w:rPr>
          <w:rFonts w:ascii="Times New Roman" w:hAnsi="Times New Roman" w:cs="Times New Roman"/>
          <w:sz w:val="24"/>
          <w:szCs w:val="24"/>
        </w:rPr>
        <w:t>Lestrelin</w:t>
      </w:r>
      <w:r w:rsidRPr="00E93002">
        <w:rPr>
          <w:rFonts w:ascii="Times New Roman" w:hAnsi="Times New Roman" w:cs="Times New Roman" w:hint="eastAsia"/>
          <w:sz w:val="24"/>
          <w:szCs w:val="24"/>
        </w:rPr>
        <w:t xml:space="preserve">, G., </w:t>
      </w:r>
      <w:r w:rsidRPr="00E93002">
        <w:rPr>
          <w:rFonts w:ascii="Times New Roman" w:hAnsi="Times New Roman" w:cs="Times New Roman"/>
          <w:sz w:val="24"/>
          <w:szCs w:val="24"/>
        </w:rPr>
        <w:t>Vigiak,</w:t>
      </w:r>
      <w:r w:rsidRPr="00E93002">
        <w:rPr>
          <w:rFonts w:ascii="Times New Roman" w:hAnsi="Times New Roman" w:cs="Times New Roman" w:hint="eastAsia"/>
          <w:sz w:val="24"/>
          <w:szCs w:val="24"/>
        </w:rPr>
        <w:t xml:space="preserve"> O., </w:t>
      </w:r>
      <w:r w:rsidRPr="00E93002">
        <w:rPr>
          <w:rFonts w:ascii="Times New Roman" w:hAnsi="Times New Roman" w:cs="Times New Roman"/>
          <w:sz w:val="24"/>
          <w:szCs w:val="24"/>
        </w:rPr>
        <w:t>Pelletreau</w:t>
      </w:r>
      <w:r w:rsidRPr="00E93002">
        <w:rPr>
          <w:rFonts w:ascii="Times New Roman" w:hAnsi="Times New Roman" w:cs="Times New Roman" w:hint="eastAsia"/>
          <w:sz w:val="24"/>
          <w:szCs w:val="24"/>
        </w:rPr>
        <w:t xml:space="preserve">, A., </w:t>
      </w:r>
      <w:r w:rsidRPr="00E93002">
        <w:rPr>
          <w:rFonts w:ascii="Times New Roman" w:hAnsi="Times New Roman" w:cs="Times New Roman"/>
          <w:sz w:val="24"/>
          <w:szCs w:val="24"/>
        </w:rPr>
        <w:t>Keohavong</w:t>
      </w:r>
      <w:r w:rsidRPr="00E93002">
        <w:rPr>
          <w:rFonts w:ascii="Times New Roman" w:hAnsi="Times New Roman" w:cs="Times New Roman" w:hint="eastAsia"/>
          <w:sz w:val="24"/>
          <w:szCs w:val="24"/>
        </w:rPr>
        <w:t>, B.</w:t>
      </w:r>
      <w:r w:rsidRPr="00E93002">
        <w:rPr>
          <w:rFonts w:ascii="Times New Roman" w:hAnsi="Times New Roman" w:cs="Times New Roman"/>
          <w:sz w:val="24"/>
          <w:szCs w:val="24"/>
        </w:rPr>
        <w:t xml:space="preserve"> </w:t>
      </w:r>
      <w:r w:rsidR="00523780" w:rsidRPr="00E93002">
        <w:rPr>
          <w:rFonts w:ascii="Times New Roman" w:hAnsi="Times New Roman" w:cs="Times New Roman"/>
          <w:sz w:val="24"/>
          <w:szCs w:val="24"/>
        </w:rPr>
        <w:t>and</w:t>
      </w:r>
      <w:r w:rsidRPr="00E93002">
        <w:rPr>
          <w:rFonts w:ascii="Times New Roman" w:hAnsi="Times New Roman" w:cs="Times New Roman"/>
          <w:sz w:val="24"/>
          <w:szCs w:val="24"/>
        </w:rPr>
        <w:t xml:space="preserve"> Valentin</w:t>
      </w:r>
      <w:r w:rsidRPr="00E93002">
        <w:rPr>
          <w:rFonts w:ascii="Times New Roman" w:hAnsi="Times New Roman" w:cs="Times New Roman" w:hint="eastAsia"/>
          <w:sz w:val="24"/>
          <w:szCs w:val="24"/>
        </w:rPr>
        <w:t>, C.</w:t>
      </w:r>
      <w:r w:rsidRPr="00E93002">
        <w:rPr>
          <w:rFonts w:ascii="Times New Roman" w:hAnsi="Times New Roman" w:cs="Times New Roman"/>
          <w:sz w:val="24"/>
          <w:szCs w:val="24"/>
        </w:rPr>
        <w:t xml:space="preserve"> (</w:t>
      </w:r>
      <w:r w:rsidRPr="00E93002">
        <w:rPr>
          <w:rFonts w:ascii="Times New Roman" w:hAnsi="Times New Roman" w:cs="Times New Roman" w:hint="eastAsia"/>
          <w:sz w:val="24"/>
          <w:szCs w:val="24"/>
        </w:rPr>
        <w:t>2012</w:t>
      </w:r>
      <w:r w:rsidRPr="00E93002">
        <w:rPr>
          <w:rFonts w:ascii="Times New Roman" w:hAnsi="Times New Roman" w:cs="Times New Roman"/>
          <w:sz w:val="24"/>
          <w:szCs w:val="24"/>
        </w:rPr>
        <w:t>)</w:t>
      </w:r>
      <w:r w:rsidRPr="00E93002">
        <w:rPr>
          <w:rFonts w:ascii="Times New Roman" w:hAnsi="Times New Roman" w:cs="Times New Roman" w:hint="eastAsia"/>
          <w:sz w:val="24"/>
          <w:szCs w:val="24"/>
        </w:rPr>
        <w:t xml:space="preserve">. </w:t>
      </w:r>
      <w:r w:rsidRPr="00E93002">
        <w:rPr>
          <w:rFonts w:ascii="Times New Roman" w:hAnsi="Times New Roman" w:cs="Times New Roman"/>
          <w:sz w:val="24"/>
          <w:szCs w:val="24"/>
        </w:rPr>
        <w:t>Challenging established narratives on soil erosion and shifting cultivation in Laos. Natural Resources Forum</w:t>
      </w:r>
      <w:r w:rsidRPr="00E93002">
        <w:rPr>
          <w:rFonts w:ascii="Times New Roman" w:hAnsi="Times New Roman" w:cs="Times New Roman" w:hint="eastAsia"/>
          <w:sz w:val="24"/>
          <w:szCs w:val="24"/>
        </w:rPr>
        <w:t>,</w:t>
      </w:r>
      <w:r w:rsidRPr="00E93002">
        <w:rPr>
          <w:rFonts w:ascii="Times New Roman" w:hAnsi="Times New Roman" w:cs="Times New Roman"/>
          <w:sz w:val="24"/>
          <w:szCs w:val="24"/>
        </w:rPr>
        <w:t xml:space="preserve"> 36</w:t>
      </w:r>
      <w:r w:rsidRPr="00E93002">
        <w:rPr>
          <w:rFonts w:ascii="Times New Roman" w:hAnsi="Times New Roman" w:cs="Times New Roman" w:hint="eastAsia"/>
          <w:sz w:val="24"/>
          <w:szCs w:val="24"/>
        </w:rPr>
        <w:t>:</w:t>
      </w:r>
      <w:r w:rsidRPr="00E93002">
        <w:rPr>
          <w:rFonts w:ascii="Times New Roman" w:hAnsi="Times New Roman" w:cs="Times New Roman"/>
          <w:sz w:val="24"/>
          <w:szCs w:val="24"/>
        </w:rPr>
        <w:t xml:space="preserve"> 63–75</w:t>
      </w:r>
      <w:r w:rsidRPr="00E93002">
        <w:rPr>
          <w:rFonts w:ascii="Times New Roman" w:hAnsi="Times New Roman" w:cs="Times New Roman" w:hint="eastAsia"/>
          <w:sz w:val="24"/>
          <w:szCs w:val="24"/>
        </w:rPr>
        <w:t>.</w:t>
      </w:r>
    </w:p>
    <w:p w:rsidR="00A1382E" w:rsidRDefault="00A1382E" w:rsidP="00064AE8">
      <w:pPr>
        <w:autoSpaceDE w:val="0"/>
        <w:autoSpaceDN w:val="0"/>
        <w:adjustRightInd w:val="0"/>
        <w:spacing w:after="12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Table 1. The name of this table</w:t>
      </w:r>
      <w:r w:rsidR="004B348C">
        <w:rPr>
          <w:rFonts w:ascii="Times New Roman" w:hAnsi="Times New Roman" w:cs="Times New Roman"/>
          <w:sz w:val="24"/>
          <w:szCs w:val="24"/>
        </w:rPr>
        <w:t xml:space="preserve"> one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656"/>
        <w:gridCol w:w="1654"/>
        <w:gridCol w:w="1654"/>
        <w:gridCol w:w="1570"/>
        <w:gridCol w:w="1568"/>
      </w:tblGrid>
      <w:tr w:rsidR="00A1382E" w:rsidTr="00B8003F">
        <w:tc>
          <w:tcPr>
            <w:tcW w:w="886" w:type="pct"/>
            <w:tcBorders>
              <w:top w:val="single" w:sz="4" w:space="0" w:color="auto"/>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Items</w:t>
            </w:r>
          </w:p>
        </w:tc>
        <w:tc>
          <w:tcPr>
            <w:tcW w:w="841" w:type="pct"/>
            <w:tcBorders>
              <w:top w:val="single" w:sz="4" w:space="0" w:color="auto"/>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T1</w:t>
            </w:r>
          </w:p>
        </w:tc>
        <w:tc>
          <w:tcPr>
            <w:tcW w:w="840" w:type="pct"/>
            <w:tcBorders>
              <w:top w:val="single" w:sz="4" w:space="0" w:color="auto"/>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T2</w:t>
            </w:r>
          </w:p>
        </w:tc>
        <w:tc>
          <w:tcPr>
            <w:tcW w:w="840" w:type="pct"/>
            <w:tcBorders>
              <w:top w:val="single" w:sz="4" w:space="0" w:color="auto"/>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T3</w:t>
            </w:r>
          </w:p>
        </w:tc>
        <w:tc>
          <w:tcPr>
            <w:tcW w:w="797" w:type="pct"/>
            <w:tcBorders>
              <w:top w:val="single" w:sz="4" w:space="0" w:color="auto"/>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SEM</w:t>
            </w:r>
          </w:p>
        </w:tc>
        <w:tc>
          <w:tcPr>
            <w:tcW w:w="797" w:type="pct"/>
            <w:tcBorders>
              <w:top w:val="single" w:sz="4" w:space="0" w:color="auto"/>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P-value</w:t>
            </w:r>
          </w:p>
        </w:tc>
      </w:tr>
      <w:tr w:rsidR="00A1382E" w:rsidTr="00B8003F">
        <w:tc>
          <w:tcPr>
            <w:tcW w:w="886" w:type="pct"/>
            <w:tcBorders>
              <w:top w:val="single" w:sz="4" w:space="0" w:color="auto"/>
              <w:left w:val="nil"/>
              <w:bottom w:val="nil"/>
              <w:right w:val="nil"/>
            </w:tcBorders>
          </w:tcPr>
          <w:p w:rsidR="00A1382E" w:rsidRDefault="00A1382E" w:rsidP="00064AE8">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841" w:type="pct"/>
            <w:tcBorders>
              <w:top w:val="single" w:sz="4" w:space="0" w:color="auto"/>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single" w:sz="4" w:space="0" w:color="auto"/>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single" w:sz="4" w:space="0" w:color="auto"/>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single" w:sz="4" w:space="0" w:color="auto"/>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single" w:sz="4" w:space="0" w:color="auto"/>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r>
      <w:tr w:rsidR="00A1382E" w:rsidTr="00B8003F">
        <w:tc>
          <w:tcPr>
            <w:tcW w:w="886" w:type="pct"/>
            <w:tcBorders>
              <w:top w:val="nil"/>
              <w:left w:val="nil"/>
              <w:bottom w:val="nil"/>
              <w:right w:val="nil"/>
            </w:tcBorders>
          </w:tcPr>
          <w:p w:rsidR="00A1382E" w:rsidRDefault="00A1382E" w:rsidP="00A1382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841"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r>
      <w:tr w:rsidR="00A1382E" w:rsidTr="00B8003F">
        <w:tc>
          <w:tcPr>
            <w:tcW w:w="886" w:type="pct"/>
            <w:tcBorders>
              <w:top w:val="nil"/>
              <w:left w:val="nil"/>
              <w:bottom w:val="nil"/>
              <w:right w:val="nil"/>
            </w:tcBorders>
          </w:tcPr>
          <w:p w:rsidR="00A1382E" w:rsidRDefault="00A1382E" w:rsidP="00A1382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841"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r>
      <w:tr w:rsidR="00A1382E" w:rsidTr="00B8003F">
        <w:tc>
          <w:tcPr>
            <w:tcW w:w="886" w:type="pct"/>
            <w:tcBorders>
              <w:top w:val="nil"/>
              <w:left w:val="nil"/>
              <w:bottom w:val="nil"/>
              <w:right w:val="nil"/>
            </w:tcBorders>
          </w:tcPr>
          <w:p w:rsidR="00A1382E" w:rsidRDefault="00A1382E" w:rsidP="00A1382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841"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nil"/>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r>
      <w:tr w:rsidR="00A1382E" w:rsidTr="00B8003F">
        <w:tc>
          <w:tcPr>
            <w:tcW w:w="886" w:type="pct"/>
            <w:tcBorders>
              <w:top w:val="nil"/>
              <w:left w:val="nil"/>
              <w:bottom w:val="single" w:sz="4" w:space="0" w:color="auto"/>
              <w:right w:val="nil"/>
            </w:tcBorders>
          </w:tcPr>
          <w:p w:rsidR="00A1382E" w:rsidRDefault="00A1382E" w:rsidP="00A1382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841" w:type="pct"/>
            <w:tcBorders>
              <w:top w:val="nil"/>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840" w:type="pct"/>
            <w:tcBorders>
              <w:top w:val="nil"/>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797" w:type="pct"/>
            <w:tcBorders>
              <w:top w:val="nil"/>
              <w:left w:val="nil"/>
              <w:bottom w:val="single" w:sz="4" w:space="0" w:color="auto"/>
              <w:right w:val="nil"/>
            </w:tcBorders>
          </w:tcPr>
          <w:p w:rsidR="00A1382E" w:rsidRDefault="00A1382E" w:rsidP="00A1382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p>
        </w:tc>
      </w:tr>
    </w:tbl>
    <w:p w:rsidR="00A1382E" w:rsidRDefault="00B8003F" w:rsidP="00064AE8">
      <w:pPr>
        <w:autoSpaceDE w:val="0"/>
        <w:autoSpaceDN w:val="0"/>
        <w:adjustRightInd w:val="0"/>
        <w:spacing w:after="120"/>
        <w:ind w:left="720" w:hanging="720"/>
        <w:jc w:val="both"/>
        <w:rPr>
          <w:rFonts w:ascii="Times New Roman" w:hAnsi="Times New Roman" w:cs="Times New Roman"/>
          <w:sz w:val="24"/>
          <w:szCs w:val="24"/>
        </w:rPr>
      </w:pPr>
      <w:r>
        <w:rPr>
          <w:rFonts w:ascii="Times New Roman" w:hAnsi="Times New Roman" w:cs="Times New Roman"/>
          <w:sz w:val="24"/>
          <w:szCs w:val="24"/>
        </w:rPr>
        <w:t>SEM: Standard Error of Means.</w:t>
      </w:r>
    </w:p>
    <w:p w:rsidR="00B8003F" w:rsidRDefault="00B8003F" w:rsidP="00064AE8">
      <w:pPr>
        <w:autoSpaceDE w:val="0"/>
        <w:autoSpaceDN w:val="0"/>
        <w:adjustRightInd w:val="0"/>
        <w:spacing w:after="120"/>
        <w:ind w:left="720" w:hanging="720"/>
        <w:jc w:val="both"/>
        <w:rPr>
          <w:rFonts w:ascii="Times New Roman" w:hAnsi="Times New Roman" w:cs="Times New Roman"/>
          <w:sz w:val="24"/>
          <w:szCs w:val="24"/>
        </w:rPr>
      </w:pPr>
    </w:p>
    <w:p w:rsidR="004B348C" w:rsidRDefault="004B348C" w:rsidP="00064AE8">
      <w:pPr>
        <w:autoSpaceDE w:val="0"/>
        <w:autoSpaceDN w:val="0"/>
        <w:adjustRightInd w:val="0"/>
        <w:spacing w:after="120"/>
        <w:ind w:left="720" w:hanging="720"/>
        <w:jc w:val="both"/>
        <w:rPr>
          <w:rFonts w:ascii="Times New Roman" w:hAnsi="Times New Roman" w:cs="Times New Roman"/>
          <w:sz w:val="24"/>
          <w:szCs w:val="24"/>
        </w:rPr>
      </w:pPr>
    </w:p>
    <w:p w:rsidR="004B348C" w:rsidRDefault="00E67261" w:rsidP="00064AE8">
      <w:pPr>
        <w:autoSpaceDE w:val="0"/>
        <w:autoSpaceDN w:val="0"/>
        <w:adjustRightInd w:val="0"/>
        <w:spacing w:after="120"/>
        <w:ind w:left="720" w:hanging="720"/>
        <w:jc w:val="both"/>
        <w:rPr>
          <w:rFonts w:ascii="Times New Roman" w:hAnsi="Times New Roman" w:cs="Arial Unicode MS"/>
          <w:sz w:val="24"/>
          <w:szCs w:val="24"/>
          <w:lang w:bidi="lo-LA"/>
        </w:rPr>
      </w:pPr>
      <w:r>
        <w:rPr>
          <w:noProof/>
          <w:lang w:eastAsia="zh-CN"/>
        </w:rPr>
        <w:drawing>
          <wp:inline distT="0" distB="0" distL="0" distR="0">
            <wp:extent cx="6115673" cy="3320415"/>
            <wp:effectExtent l="0" t="0" r="0" b="0"/>
            <wp:docPr id="2" name="Picture 2" descr="ajas :: Asian-Australasian Journal of Anim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jas :: Asian-Australasian Journal of Animal Scienc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41"/>
                    <a:stretch/>
                  </pic:blipFill>
                  <pic:spPr bwMode="auto">
                    <a:xfrm>
                      <a:off x="0" y="0"/>
                      <a:ext cx="6115685" cy="3320422"/>
                    </a:xfrm>
                    <a:prstGeom prst="rect">
                      <a:avLst/>
                    </a:prstGeom>
                    <a:noFill/>
                    <a:ln>
                      <a:noFill/>
                    </a:ln>
                    <a:extLst>
                      <a:ext uri="{53640926-AAD7-44D8-BBD7-CCE9431645EC}">
                        <a14:shadowObscured xmlns:a14="http://schemas.microsoft.com/office/drawing/2010/main"/>
                      </a:ext>
                    </a:extLst>
                  </pic:spPr>
                </pic:pic>
              </a:graphicData>
            </a:graphic>
          </wp:inline>
        </w:drawing>
      </w:r>
    </w:p>
    <w:p w:rsidR="00B8003F" w:rsidRPr="004B348C" w:rsidRDefault="00B8003F" w:rsidP="00064AE8">
      <w:pPr>
        <w:autoSpaceDE w:val="0"/>
        <w:autoSpaceDN w:val="0"/>
        <w:adjustRightInd w:val="0"/>
        <w:spacing w:after="120"/>
        <w:ind w:left="720" w:hanging="720"/>
        <w:jc w:val="both"/>
        <w:rPr>
          <w:rFonts w:ascii="Times New Roman" w:hAnsi="Times New Roman" w:cs="Arial Unicode MS"/>
          <w:sz w:val="24"/>
          <w:szCs w:val="24"/>
          <w:lang w:bidi="lo-LA"/>
        </w:rPr>
      </w:pPr>
      <w:r>
        <w:rPr>
          <w:rFonts w:ascii="Times New Roman" w:hAnsi="Times New Roman" w:cs="Times New Roman"/>
          <w:sz w:val="24"/>
          <w:szCs w:val="24"/>
        </w:rPr>
        <w:t>Figure 1. The name of figure one</w:t>
      </w:r>
    </w:p>
    <w:sectPr w:rsidR="00B8003F" w:rsidRPr="004B348C" w:rsidSect="007B035C">
      <w:footerReference w:type="even" r:id="rId9"/>
      <w:footerReference w:type="default" r:id="rId10"/>
      <w:type w:val="continuous"/>
      <w:pgSz w:w="11907" w:h="16840" w:code="9"/>
      <w:pgMar w:top="1138" w:right="1138" w:bottom="1138" w:left="1138" w:header="288" w:footer="57"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1BE" w:rsidRDefault="005521BE" w:rsidP="00204BD5">
      <w:pPr>
        <w:spacing w:after="0" w:line="240" w:lineRule="auto"/>
      </w:pPr>
      <w:r>
        <w:separator/>
      </w:r>
    </w:p>
  </w:endnote>
  <w:endnote w:type="continuationSeparator" w:id="0">
    <w:p w:rsidR="005521BE" w:rsidRDefault="005521BE" w:rsidP="0020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panose1 w:val="020B0604020202020204"/>
    <w:charset w:val="00"/>
    <w:family w:val="swiss"/>
    <w:pitch w:val="variable"/>
    <w:sig w:usb0="83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826845"/>
      <w:docPartObj>
        <w:docPartGallery w:val="Page Numbers (Bottom of Page)"/>
        <w:docPartUnique/>
      </w:docPartObj>
    </w:sdtPr>
    <w:sdtEndPr>
      <w:rPr>
        <w:rFonts w:ascii="Times New Roman" w:hAnsi="Times New Roman" w:cs="Times New Roman"/>
        <w:noProof/>
      </w:rPr>
    </w:sdtEndPr>
    <w:sdtContent>
      <w:p w:rsidR="00387247" w:rsidRPr="007B035C" w:rsidRDefault="00387247" w:rsidP="007B035C">
        <w:pPr>
          <w:pStyle w:val="Footer"/>
          <w:jc w:val="center"/>
          <w:rPr>
            <w:rFonts w:ascii="Times New Roman" w:hAnsi="Times New Roman" w:cs="Times New Roman"/>
          </w:rPr>
        </w:pPr>
        <w:r w:rsidRPr="007B035C">
          <w:rPr>
            <w:rFonts w:ascii="Times New Roman" w:hAnsi="Times New Roman" w:cs="Times New Roman"/>
          </w:rPr>
          <w:fldChar w:fldCharType="begin"/>
        </w:r>
        <w:r w:rsidRPr="007B035C">
          <w:rPr>
            <w:rFonts w:ascii="Times New Roman" w:hAnsi="Times New Roman" w:cs="Times New Roman"/>
          </w:rPr>
          <w:instrText xml:space="preserve"> PAGE   \* MERGEFORMAT </w:instrText>
        </w:r>
        <w:r w:rsidRPr="007B035C">
          <w:rPr>
            <w:rFonts w:ascii="Times New Roman" w:hAnsi="Times New Roman" w:cs="Times New Roman"/>
          </w:rPr>
          <w:fldChar w:fldCharType="separate"/>
        </w:r>
        <w:r w:rsidR="00C0125D">
          <w:rPr>
            <w:rFonts w:ascii="Times New Roman" w:hAnsi="Times New Roman" w:cs="Times New Roman"/>
            <w:noProof/>
          </w:rPr>
          <w:t>2</w:t>
        </w:r>
        <w:r w:rsidRPr="007B035C">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54" w:rsidRDefault="00AF4054">
    <w:pPr>
      <w:pStyle w:val="Footer"/>
      <w:jc w:val="center"/>
    </w:pPr>
  </w:p>
  <w:p w:rsidR="005355F5" w:rsidRDefault="00535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1BE" w:rsidRDefault="005521BE" w:rsidP="00204BD5">
      <w:pPr>
        <w:spacing w:after="0" w:line="240" w:lineRule="auto"/>
      </w:pPr>
      <w:r>
        <w:separator/>
      </w:r>
    </w:p>
  </w:footnote>
  <w:footnote w:type="continuationSeparator" w:id="0">
    <w:p w:rsidR="005521BE" w:rsidRDefault="005521BE" w:rsidP="00204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E52DF"/>
    <w:multiLevelType w:val="hybridMultilevel"/>
    <w:tmpl w:val="F10C2416"/>
    <w:lvl w:ilvl="0" w:tplc="E40C350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18B0850"/>
    <w:multiLevelType w:val="hybridMultilevel"/>
    <w:tmpl w:val="1B3AD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3078F7"/>
    <w:multiLevelType w:val="hybridMultilevel"/>
    <w:tmpl w:val="77E28402"/>
    <w:lvl w:ilvl="0" w:tplc="54ACDC5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F01DC0"/>
    <w:multiLevelType w:val="hybridMultilevel"/>
    <w:tmpl w:val="4D6EFFA8"/>
    <w:lvl w:ilvl="0" w:tplc="B47C6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750486"/>
    <w:multiLevelType w:val="hybridMultilevel"/>
    <w:tmpl w:val="22C0851C"/>
    <w:lvl w:ilvl="0" w:tplc="F0BC013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1A31CE"/>
    <w:multiLevelType w:val="hybridMultilevel"/>
    <w:tmpl w:val="F4748A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6">
    <w:nsid w:val="6A563323"/>
    <w:multiLevelType w:val="hybridMultilevel"/>
    <w:tmpl w:val="EAAA1A34"/>
    <w:lvl w:ilvl="0" w:tplc="91FE571A">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C5E1B2A"/>
    <w:multiLevelType w:val="multilevel"/>
    <w:tmpl w:val="8110DF0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FA01363"/>
    <w:multiLevelType w:val="hybridMultilevel"/>
    <w:tmpl w:val="7E146AAE"/>
    <w:lvl w:ilvl="0" w:tplc="F28ED11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065DC"/>
    <w:multiLevelType w:val="hybridMultilevel"/>
    <w:tmpl w:val="53AC693A"/>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40C3500">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CD2755"/>
    <w:multiLevelType w:val="hybridMultilevel"/>
    <w:tmpl w:val="2FFE689E"/>
    <w:lvl w:ilvl="0" w:tplc="0C3A6B10">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4F1B69"/>
    <w:multiLevelType w:val="multilevel"/>
    <w:tmpl w:val="69FAFD0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5"/>
  </w:num>
  <w:num w:numId="4">
    <w:abstractNumId w:val="6"/>
  </w:num>
  <w:num w:numId="5">
    <w:abstractNumId w:val="1"/>
  </w:num>
  <w:num w:numId="6">
    <w:abstractNumId w:val="2"/>
  </w:num>
  <w:num w:numId="7">
    <w:abstractNumId w:val="8"/>
  </w:num>
  <w:num w:numId="8">
    <w:abstractNumId w:val="4"/>
  </w:num>
  <w:num w:numId="9">
    <w:abstractNumId w:val="7"/>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92"/>
    <w:rsid w:val="00002B81"/>
    <w:rsid w:val="0000416D"/>
    <w:rsid w:val="000140B2"/>
    <w:rsid w:val="00016E4F"/>
    <w:rsid w:val="0002127C"/>
    <w:rsid w:val="00022851"/>
    <w:rsid w:val="000236E6"/>
    <w:rsid w:val="0002469D"/>
    <w:rsid w:val="00032869"/>
    <w:rsid w:val="000346CC"/>
    <w:rsid w:val="0003609D"/>
    <w:rsid w:val="0003675E"/>
    <w:rsid w:val="0003782B"/>
    <w:rsid w:val="00040418"/>
    <w:rsid w:val="0004392F"/>
    <w:rsid w:val="00044E40"/>
    <w:rsid w:val="00051664"/>
    <w:rsid w:val="00052383"/>
    <w:rsid w:val="000601B5"/>
    <w:rsid w:val="00064AE8"/>
    <w:rsid w:val="0007215E"/>
    <w:rsid w:val="0007589F"/>
    <w:rsid w:val="0008012A"/>
    <w:rsid w:val="00086F54"/>
    <w:rsid w:val="00087D79"/>
    <w:rsid w:val="00095402"/>
    <w:rsid w:val="000A43AA"/>
    <w:rsid w:val="000A7950"/>
    <w:rsid w:val="000B13B5"/>
    <w:rsid w:val="000B373D"/>
    <w:rsid w:val="000B5AB7"/>
    <w:rsid w:val="000C1644"/>
    <w:rsid w:val="000D37B1"/>
    <w:rsid w:val="000D71CB"/>
    <w:rsid w:val="000E2E7C"/>
    <w:rsid w:val="000E6076"/>
    <w:rsid w:val="000F6D08"/>
    <w:rsid w:val="00103255"/>
    <w:rsid w:val="00110D41"/>
    <w:rsid w:val="00114BEB"/>
    <w:rsid w:val="0012147D"/>
    <w:rsid w:val="0013010C"/>
    <w:rsid w:val="00130E2C"/>
    <w:rsid w:val="001379CF"/>
    <w:rsid w:val="00145B4A"/>
    <w:rsid w:val="001464FE"/>
    <w:rsid w:val="00147A8D"/>
    <w:rsid w:val="00153DBC"/>
    <w:rsid w:val="00155867"/>
    <w:rsid w:val="001612D8"/>
    <w:rsid w:val="00161DF0"/>
    <w:rsid w:val="00162D5D"/>
    <w:rsid w:val="00185AF8"/>
    <w:rsid w:val="001860DA"/>
    <w:rsid w:val="001865C6"/>
    <w:rsid w:val="00193213"/>
    <w:rsid w:val="00193831"/>
    <w:rsid w:val="001964BC"/>
    <w:rsid w:val="001A7F72"/>
    <w:rsid w:val="001B2A8B"/>
    <w:rsid w:val="001B53CA"/>
    <w:rsid w:val="001C05F7"/>
    <w:rsid w:val="001C2D89"/>
    <w:rsid w:val="001C3BC2"/>
    <w:rsid w:val="001C6F0D"/>
    <w:rsid w:val="001C703A"/>
    <w:rsid w:val="001D1C77"/>
    <w:rsid w:val="001D1E38"/>
    <w:rsid w:val="001D270C"/>
    <w:rsid w:val="001E119D"/>
    <w:rsid w:val="001E2175"/>
    <w:rsid w:val="001E5B18"/>
    <w:rsid w:val="001E7FDA"/>
    <w:rsid w:val="001F4D25"/>
    <w:rsid w:val="001F5483"/>
    <w:rsid w:val="00202AA1"/>
    <w:rsid w:val="00203456"/>
    <w:rsid w:val="002041C0"/>
    <w:rsid w:val="00204BD5"/>
    <w:rsid w:val="00206ACC"/>
    <w:rsid w:val="00212CFB"/>
    <w:rsid w:val="00213992"/>
    <w:rsid w:val="002152E9"/>
    <w:rsid w:val="00216265"/>
    <w:rsid w:val="00217872"/>
    <w:rsid w:val="0022207D"/>
    <w:rsid w:val="0022676B"/>
    <w:rsid w:val="00227A55"/>
    <w:rsid w:val="002342FD"/>
    <w:rsid w:val="00242798"/>
    <w:rsid w:val="002548F7"/>
    <w:rsid w:val="00254D1D"/>
    <w:rsid w:val="002716D4"/>
    <w:rsid w:val="002772F7"/>
    <w:rsid w:val="00277E44"/>
    <w:rsid w:val="00281541"/>
    <w:rsid w:val="00281B74"/>
    <w:rsid w:val="0028304A"/>
    <w:rsid w:val="00291A1C"/>
    <w:rsid w:val="0029394C"/>
    <w:rsid w:val="00293C02"/>
    <w:rsid w:val="00295769"/>
    <w:rsid w:val="002A1A68"/>
    <w:rsid w:val="002A38E0"/>
    <w:rsid w:val="002A52B5"/>
    <w:rsid w:val="002A5B3D"/>
    <w:rsid w:val="002A65E5"/>
    <w:rsid w:val="002A74D0"/>
    <w:rsid w:val="002A750F"/>
    <w:rsid w:val="002B244E"/>
    <w:rsid w:val="002B5C79"/>
    <w:rsid w:val="002D3A93"/>
    <w:rsid w:val="002E7935"/>
    <w:rsid w:val="002F3AD3"/>
    <w:rsid w:val="002F65BF"/>
    <w:rsid w:val="00306621"/>
    <w:rsid w:val="00307493"/>
    <w:rsid w:val="00311F38"/>
    <w:rsid w:val="00312F70"/>
    <w:rsid w:val="00314E06"/>
    <w:rsid w:val="00315ABB"/>
    <w:rsid w:val="00325FB0"/>
    <w:rsid w:val="00330E22"/>
    <w:rsid w:val="003316C9"/>
    <w:rsid w:val="003529A5"/>
    <w:rsid w:val="00352FD1"/>
    <w:rsid w:val="00354DEB"/>
    <w:rsid w:val="00361E36"/>
    <w:rsid w:val="00362BDF"/>
    <w:rsid w:val="00365137"/>
    <w:rsid w:val="00367466"/>
    <w:rsid w:val="00371E9D"/>
    <w:rsid w:val="00375653"/>
    <w:rsid w:val="00377779"/>
    <w:rsid w:val="00377C27"/>
    <w:rsid w:val="00382AAF"/>
    <w:rsid w:val="00382FB4"/>
    <w:rsid w:val="00387247"/>
    <w:rsid w:val="00390100"/>
    <w:rsid w:val="003964D1"/>
    <w:rsid w:val="003A1860"/>
    <w:rsid w:val="003B3E7B"/>
    <w:rsid w:val="003C1197"/>
    <w:rsid w:val="003D143A"/>
    <w:rsid w:val="003D205B"/>
    <w:rsid w:val="003D68DF"/>
    <w:rsid w:val="003E1D5C"/>
    <w:rsid w:val="003E2A5D"/>
    <w:rsid w:val="003E5DAD"/>
    <w:rsid w:val="003E6882"/>
    <w:rsid w:val="003F1526"/>
    <w:rsid w:val="004009CD"/>
    <w:rsid w:val="00402B2A"/>
    <w:rsid w:val="00403619"/>
    <w:rsid w:val="00405897"/>
    <w:rsid w:val="00406C9F"/>
    <w:rsid w:val="00407C8E"/>
    <w:rsid w:val="00411D94"/>
    <w:rsid w:val="00412BEB"/>
    <w:rsid w:val="0041322E"/>
    <w:rsid w:val="00425946"/>
    <w:rsid w:val="00425F89"/>
    <w:rsid w:val="00427CB9"/>
    <w:rsid w:val="00435402"/>
    <w:rsid w:val="00435B57"/>
    <w:rsid w:val="00446B7A"/>
    <w:rsid w:val="004549AA"/>
    <w:rsid w:val="00457923"/>
    <w:rsid w:val="00460C8E"/>
    <w:rsid w:val="00466455"/>
    <w:rsid w:val="004671D0"/>
    <w:rsid w:val="00470382"/>
    <w:rsid w:val="00472975"/>
    <w:rsid w:val="00472C89"/>
    <w:rsid w:val="0047318F"/>
    <w:rsid w:val="00473586"/>
    <w:rsid w:val="004759A5"/>
    <w:rsid w:val="00483D70"/>
    <w:rsid w:val="00491055"/>
    <w:rsid w:val="00493B61"/>
    <w:rsid w:val="004A3129"/>
    <w:rsid w:val="004A3C2F"/>
    <w:rsid w:val="004A5754"/>
    <w:rsid w:val="004B1835"/>
    <w:rsid w:val="004B348C"/>
    <w:rsid w:val="004B4A08"/>
    <w:rsid w:val="004B57CA"/>
    <w:rsid w:val="004C247E"/>
    <w:rsid w:val="004D733F"/>
    <w:rsid w:val="004E17C0"/>
    <w:rsid w:val="004F6084"/>
    <w:rsid w:val="004F7A9B"/>
    <w:rsid w:val="00500857"/>
    <w:rsid w:val="005020B4"/>
    <w:rsid w:val="00503024"/>
    <w:rsid w:val="0050474F"/>
    <w:rsid w:val="00507C40"/>
    <w:rsid w:val="00516930"/>
    <w:rsid w:val="00516C42"/>
    <w:rsid w:val="00520D66"/>
    <w:rsid w:val="00520E64"/>
    <w:rsid w:val="00523780"/>
    <w:rsid w:val="00526EE7"/>
    <w:rsid w:val="0052752D"/>
    <w:rsid w:val="00533DEB"/>
    <w:rsid w:val="00534C91"/>
    <w:rsid w:val="00535058"/>
    <w:rsid w:val="005353F2"/>
    <w:rsid w:val="00535464"/>
    <w:rsid w:val="005355F5"/>
    <w:rsid w:val="00540DB3"/>
    <w:rsid w:val="00544E29"/>
    <w:rsid w:val="005521BE"/>
    <w:rsid w:val="005561B2"/>
    <w:rsid w:val="005563C5"/>
    <w:rsid w:val="005611D0"/>
    <w:rsid w:val="00562EF2"/>
    <w:rsid w:val="00572522"/>
    <w:rsid w:val="00576DB0"/>
    <w:rsid w:val="00577292"/>
    <w:rsid w:val="005843F3"/>
    <w:rsid w:val="00584BF6"/>
    <w:rsid w:val="0058560A"/>
    <w:rsid w:val="00585992"/>
    <w:rsid w:val="00591209"/>
    <w:rsid w:val="0059332D"/>
    <w:rsid w:val="005939E8"/>
    <w:rsid w:val="00594214"/>
    <w:rsid w:val="00596088"/>
    <w:rsid w:val="005B56FB"/>
    <w:rsid w:val="005C5D04"/>
    <w:rsid w:val="005E040A"/>
    <w:rsid w:val="005F7C6A"/>
    <w:rsid w:val="00604D67"/>
    <w:rsid w:val="0060690B"/>
    <w:rsid w:val="00613BF0"/>
    <w:rsid w:val="00620080"/>
    <w:rsid w:val="006230D7"/>
    <w:rsid w:val="00625657"/>
    <w:rsid w:val="00633194"/>
    <w:rsid w:val="00666D9B"/>
    <w:rsid w:val="00666F0B"/>
    <w:rsid w:val="00666F91"/>
    <w:rsid w:val="0068548A"/>
    <w:rsid w:val="0068722B"/>
    <w:rsid w:val="00687BCF"/>
    <w:rsid w:val="006938A4"/>
    <w:rsid w:val="006A4F1D"/>
    <w:rsid w:val="006A564D"/>
    <w:rsid w:val="006B0700"/>
    <w:rsid w:val="006B536A"/>
    <w:rsid w:val="006B5432"/>
    <w:rsid w:val="006B6511"/>
    <w:rsid w:val="006B708D"/>
    <w:rsid w:val="006B73EB"/>
    <w:rsid w:val="006C759A"/>
    <w:rsid w:val="006E0BDD"/>
    <w:rsid w:val="006E5B7C"/>
    <w:rsid w:val="006F08CC"/>
    <w:rsid w:val="0070131D"/>
    <w:rsid w:val="0071263A"/>
    <w:rsid w:val="00716304"/>
    <w:rsid w:val="0072247B"/>
    <w:rsid w:val="00723203"/>
    <w:rsid w:val="00723829"/>
    <w:rsid w:val="0072443E"/>
    <w:rsid w:val="007270E9"/>
    <w:rsid w:val="00730BA7"/>
    <w:rsid w:val="00733976"/>
    <w:rsid w:val="00736275"/>
    <w:rsid w:val="007402FA"/>
    <w:rsid w:val="00740E0B"/>
    <w:rsid w:val="00742AB5"/>
    <w:rsid w:val="00743DCA"/>
    <w:rsid w:val="00757D19"/>
    <w:rsid w:val="00760BCF"/>
    <w:rsid w:val="0076215A"/>
    <w:rsid w:val="00763400"/>
    <w:rsid w:val="00763F0B"/>
    <w:rsid w:val="0076564E"/>
    <w:rsid w:val="00770B85"/>
    <w:rsid w:val="00774046"/>
    <w:rsid w:val="00774770"/>
    <w:rsid w:val="007753E3"/>
    <w:rsid w:val="00775D0E"/>
    <w:rsid w:val="007873E3"/>
    <w:rsid w:val="00791EE6"/>
    <w:rsid w:val="0079206F"/>
    <w:rsid w:val="00792A6B"/>
    <w:rsid w:val="00793382"/>
    <w:rsid w:val="00797822"/>
    <w:rsid w:val="007B035C"/>
    <w:rsid w:val="007B5136"/>
    <w:rsid w:val="007B69E1"/>
    <w:rsid w:val="007D7D69"/>
    <w:rsid w:val="007E2026"/>
    <w:rsid w:val="007E6898"/>
    <w:rsid w:val="007F0052"/>
    <w:rsid w:val="007F1EA1"/>
    <w:rsid w:val="007F6257"/>
    <w:rsid w:val="007F63EE"/>
    <w:rsid w:val="008011FA"/>
    <w:rsid w:val="0080625F"/>
    <w:rsid w:val="008063FD"/>
    <w:rsid w:val="0081298F"/>
    <w:rsid w:val="0081315A"/>
    <w:rsid w:val="00813BAA"/>
    <w:rsid w:val="00814035"/>
    <w:rsid w:val="008170C9"/>
    <w:rsid w:val="00827F32"/>
    <w:rsid w:val="00834483"/>
    <w:rsid w:val="008359BC"/>
    <w:rsid w:val="00836738"/>
    <w:rsid w:val="00842AAA"/>
    <w:rsid w:val="008441F7"/>
    <w:rsid w:val="008503AF"/>
    <w:rsid w:val="00857E65"/>
    <w:rsid w:val="00861276"/>
    <w:rsid w:val="00863DFC"/>
    <w:rsid w:val="00873CBA"/>
    <w:rsid w:val="008750EF"/>
    <w:rsid w:val="008811ED"/>
    <w:rsid w:val="008844E2"/>
    <w:rsid w:val="008849CB"/>
    <w:rsid w:val="0088736D"/>
    <w:rsid w:val="00897A55"/>
    <w:rsid w:val="008A0166"/>
    <w:rsid w:val="008B08A9"/>
    <w:rsid w:val="008B2BDC"/>
    <w:rsid w:val="008B2DCA"/>
    <w:rsid w:val="008B4221"/>
    <w:rsid w:val="008B57AB"/>
    <w:rsid w:val="008C3275"/>
    <w:rsid w:val="008D02DA"/>
    <w:rsid w:val="008D1A9B"/>
    <w:rsid w:val="008D4848"/>
    <w:rsid w:val="008D5E38"/>
    <w:rsid w:val="008D6187"/>
    <w:rsid w:val="009010DD"/>
    <w:rsid w:val="0090670A"/>
    <w:rsid w:val="0091079B"/>
    <w:rsid w:val="00914B09"/>
    <w:rsid w:val="009266EB"/>
    <w:rsid w:val="00927678"/>
    <w:rsid w:val="00936DA6"/>
    <w:rsid w:val="00951415"/>
    <w:rsid w:val="00963924"/>
    <w:rsid w:val="009715C2"/>
    <w:rsid w:val="0097411B"/>
    <w:rsid w:val="00976104"/>
    <w:rsid w:val="009809A7"/>
    <w:rsid w:val="009814E0"/>
    <w:rsid w:val="00981D4B"/>
    <w:rsid w:val="009821BF"/>
    <w:rsid w:val="009878B7"/>
    <w:rsid w:val="009928FC"/>
    <w:rsid w:val="009939C5"/>
    <w:rsid w:val="009968B6"/>
    <w:rsid w:val="0099717F"/>
    <w:rsid w:val="009974C7"/>
    <w:rsid w:val="009A03EE"/>
    <w:rsid w:val="009B13D1"/>
    <w:rsid w:val="009B5BCC"/>
    <w:rsid w:val="009C0EC0"/>
    <w:rsid w:val="009C2BB7"/>
    <w:rsid w:val="009C3AAE"/>
    <w:rsid w:val="009D3215"/>
    <w:rsid w:val="009D3BF6"/>
    <w:rsid w:val="009D4D5A"/>
    <w:rsid w:val="009E43F8"/>
    <w:rsid w:val="009F1615"/>
    <w:rsid w:val="00A07B88"/>
    <w:rsid w:val="00A1382E"/>
    <w:rsid w:val="00A1383D"/>
    <w:rsid w:val="00A216B7"/>
    <w:rsid w:val="00A23644"/>
    <w:rsid w:val="00A23959"/>
    <w:rsid w:val="00A24FFA"/>
    <w:rsid w:val="00A32B97"/>
    <w:rsid w:val="00A34C0F"/>
    <w:rsid w:val="00A4538C"/>
    <w:rsid w:val="00A5221D"/>
    <w:rsid w:val="00A54ECF"/>
    <w:rsid w:val="00A55090"/>
    <w:rsid w:val="00A55F92"/>
    <w:rsid w:val="00A6068C"/>
    <w:rsid w:val="00A628DE"/>
    <w:rsid w:val="00A63595"/>
    <w:rsid w:val="00A7195C"/>
    <w:rsid w:val="00A74526"/>
    <w:rsid w:val="00A74E32"/>
    <w:rsid w:val="00A75414"/>
    <w:rsid w:val="00A87F91"/>
    <w:rsid w:val="00A97B6F"/>
    <w:rsid w:val="00AC0DA7"/>
    <w:rsid w:val="00AD3B3B"/>
    <w:rsid w:val="00AE0D63"/>
    <w:rsid w:val="00AE1295"/>
    <w:rsid w:val="00AE615E"/>
    <w:rsid w:val="00AF221B"/>
    <w:rsid w:val="00AF4054"/>
    <w:rsid w:val="00AF40EF"/>
    <w:rsid w:val="00AF4159"/>
    <w:rsid w:val="00AF4861"/>
    <w:rsid w:val="00AF63E4"/>
    <w:rsid w:val="00AF6478"/>
    <w:rsid w:val="00AF763E"/>
    <w:rsid w:val="00B00DEF"/>
    <w:rsid w:val="00B0221E"/>
    <w:rsid w:val="00B05B4E"/>
    <w:rsid w:val="00B0653F"/>
    <w:rsid w:val="00B11974"/>
    <w:rsid w:val="00B12E67"/>
    <w:rsid w:val="00B26F60"/>
    <w:rsid w:val="00B27124"/>
    <w:rsid w:val="00B3146C"/>
    <w:rsid w:val="00B3194C"/>
    <w:rsid w:val="00B33D5B"/>
    <w:rsid w:val="00B3499D"/>
    <w:rsid w:val="00B373DD"/>
    <w:rsid w:val="00B37985"/>
    <w:rsid w:val="00B4089E"/>
    <w:rsid w:val="00B414C6"/>
    <w:rsid w:val="00B45DCF"/>
    <w:rsid w:val="00B5138B"/>
    <w:rsid w:val="00B51BA7"/>
    <w:rsid w:val="00B631ED"/>
    <w:rsid w:val="00B71745"/>
    <w:rsid w:val="00B7436B"/>
    <w:rsid w:val="00B76CCF"/>
    <w:rsid w:val="00B8003F"/>
    <w:rsid w:val="00B870B7"/>
    <w:rsid w:val="00B90B10"/>
    <w:rsid w:val="00B9102E"/>
    <w:rsid w:val="00B92774"/>
    <w:rsid w:val="00BB17BF"/>
    <w:rsid w:val="00BB281E"/>
    <w:rsid w:val="00BB512D"/>
    <w:rsid w:val="00BC73C9"/>
    <w:rsid w:val="00BD1289"/>
    <w:rsid w:val="00BE0EA1"/>
    <w:rsid w:val="00BF2D01"/>
    <w:rsid w:val="00C0125D"/>
    <w:rsid w:val="00C07C32"/>
    <w:rsid w:val="00C1148B"/>
    <w:rsid w:val="00C179F9"/>
    <w:rsid w:val="00C2089E"/>
    <w:rsid w:val="00C31C3F"/>
    <w:rsid w:val="00C33483"/>
    <w:rsid w:val="00C42AC0"/>
    <w:rsid w:val="00C46317"/>
    <w:rsid w:val="00C5065D"/>
    <w:rsid w:val="00C53C83"/>
    <w:rsid w:val="00C547DB"/>
    <w:rsid w:val="00C56D55"/>
    <w:rsid w:val="00C60448"/>
    <w:rsid w:val="00C60524"/>
    <w:rsid w:val="00C626CD"/>
    <w:rsid w:val="00C65831"/>
    <w:rsid w:val="00C67568"/>
    <w:rsid w:val="00C71A38"/>
    <w:rsid w:val="00C758A7"/>
    <w:rsid w:val="00C76EB7"/>
    <w:rsid w:val="00C77791"/>
    <w:rsid w:val="00C83AFB"/>
    <w:rsid w:val="00C902DC"/>
    <w:rsid w:val="00C9211A"/>
    <w:rsid w:val="00C92A2C"/>
    <w:rsid w:val="00C957C0"/>
    <w:rsid w:val="00CA3D74"/>
    <w:rsid w:val="00CA722D"/>
    <w:rsid w:val="00CB4265"/>
    <w:rsid w:val="00CB4E3C"/>
    <w:rsid w:val="00CB567A"/>
    <w:rsid w:val="00CC778F"/>
    <w:rsid w:val="00CD13BE"/>
    <w:rsid w:val="00CD458B"/>
    <w:rsid w:val="00CD4875"/>
    <w:rsid w:val="00CD51B8"/>
    <w:rsid w:val="00CD670D"/>
    <w:rsid w:val="00CD6934"/>
    <w:rsid w:val="00CE7CC8"/>
    <w:rsid w:val="00CF291E"/>
    <w:rsid w:val="00CF4DAE"/>
    <w:rsid w:val="00D03DDA"/>
    <w:rsid w:val="00D21262"/>
    <w:rsid w:val="00D21D20"/>
    <w:rsid w:val="00D24C73"/>
    <w:rsid w:val="00D27281"/>
    <w:rsid w:val="00D31BB1"/>
    <w:rsid w:val="00D41127"/>
    <w:rsid w:val="00D5131C"/>
    <w:rsid w:val="00D52F9D"/>
    <w:rsid w:val="00D56B80"/>
    <w:rsid w:val="00D63EA7"/>
    <w:rsid w:val="00D64D16"/>
    <w:rsid w:val="00D67BF0"/>
    <w:rsid w:val="00D7117A"/>
    <w:rsid w:val="00D713E0"/>
    <w:rsid w:val="00D82804"/>
    <w:rsid w:val="00D85684"/>
    <w:rsid w:val="00D85A55"/>
    <w:rsid w:val="00D916FE"/>
    <w:rsid w:val="00D97F38"/>
    <w:rsid w:val="00DA0BD3"/>
    <w:rsid w:val="00DA0C83"/>
    <w:rsid w:val="00DA167E"/>
    <w:rsid w:val="00DA62C9"/>
    <w:rsid w:val="00DA7954"/>
    <w:rsid w:val="00DB3828"/>
    <w:rsid w:val="00DC0D44"/>
    <w:rsid w:val="00DC315F"/>
    <w:rsid w:val="00DD0A6B"/>
    <w:rsid w:val="00DD296F"/>
    <w:rsid w:val="00DE74AA"/>
    <w:rsid w:val="00DF21A4"/>
    <w:rsid w:val="00DF2DCD"/>
    <w:rsid w:val="00DF4A6A"/>
    <w:rsid w:val="00DF7002"/>
    <w:rsid w:val="00DF72C1"/>
    <w:rsid w:val="00DF7617"/>
    <w:rsid w:val="00DF791E"/>
    <w:rsid w:val="00DF7A81"/>
    <w:rsid w:val="00E00B7D"/>
    <w:rsid w:val="00E01064"/>
    <w:rsid w:val="00E03279"/>
    <w:rsid w:val="00E03D8A"/>
    <w:rsid w:val="00E05E83"/>
    <w:rsid w:val="00E109A4"/>
    <w:rsid w:val="00E11506"/>
    <w:rsid w:val="00E15D1B"/>
    <w:rsid w:val="00E16A34"/>
    <w:rsid w:val="00E27FF4"/>
    <w:rsid w:val="00E36C7F"/>
    <w:rsid w:val="00E43F58"/>
    <w:rsid w:val="00E455DC"/>
    <w:rsid w:val="00E45A0F"/>
    <w:rsid w:val="00E477E1"/>
    <w:rsid w:val="00E67261"/>
    <w:rsid w:val="00E7047C"/>
    <w:rsid w:val="00E73AE4"/>
    <w:rsid w:val="00E76AF5"/>
    <w:rsid w:val="00E87ACF"/>
    <w:rsid w:val="00E93002"/>
    <w:rsid w:val="00E93093"/>
    <w:rsid w:val="00E96F53"/>
    <w:rsid w:val="00EA063B"/>
    <w:rsid w:val="00EA15C7"/>
    <w:rsid w:val="00EA47DB"/>
    <w:rsid w:val="00EB7762"/>
    <w:rsid w:val="00EC5616"/>
    <w:rsid w:val="00ED25D3"/>
    <w:rsid w:val="00EE28EC"/>
    <w:rsid w:val="00EE37EC"/>
    <w:rsid w:val="00EF1663"/>
    <w:rsid w:val="00F02C53"/>
    <w:rsid w:val="00F1070D"/>
    <w:rsid w:val="00F1114A"/>
    <w:rsid w:val="00F2233D"/>
    <w:rsid w:val="00F25789"/>
    <w:rsid w:val="00F25D9B"/>
    <w:rsid w:val="00F27C1C"/>
    <w:rsid w:val="00F37ACC"/>
    <w:rsid w:val="00F40CDA"/>
    <w:rsid w:val="00F42856"/>
    <w:rsid w:val="00F430FC"/>
    <w:rsid w:val="00F46319"/>
    <w:rsid w:val="00F56528"/>
    <w:rsid w:val="00F66F8E"/>
    <w:rsid w:val="00F842B3"/>
    <w:rsid w:val="00F90123"/>
    <w:rsid w:val="00F9091B"/>
    <w:rsid w:val="00F93F1A"/>
    <w:rsid w:val="00F95490"/>
    <w:rsid w:val="00F96475"/>
    <w:rsid w:val="00F964EA"/>
    <w:rsid w:val="00FA6AF4"/>
    <w:rsid w:val="00FA725D"/>
    <w:rsid w:val="00FB27DA"/>
    <w:rsid w:val="00FB6406"/>
    <w:rsid w:val="00FB682B"/>
    <w:rsid w:val="00FC4331"/>
    <w:rsid w:val="00FC5BB5"/>
    <w:rsid w:val="00FD0CDE"/>
    <w:rsid w:val="00FD60AF"/>
    <w:rsid w:val="00FE0B87"/>
    <w:rsid w:val="00FE2792"/>
    <w:rsid w:val="00FE66AB"/>
    <w:rsid w:val="00FE74E2"/>
    <w:rsid w:val="00FF1049"/>
    <w:rsid w:val="00FF1711"/>
    <w:rsid w:val="00FF466F"/>
    <w:rsid w:val="00FF597C"/>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7C0E28-F479-4D0C-B9B6-134CF8C0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3F"/>
  </w:style>
  <w:style w:type="paragraph" w:styleId="Heading1">
    <w:name w:val="heading 1"/>
    <w:basedOn w:val="Normal"/>
    <w:next w:val="Normal"/>
    <w:link w:val="Heading1Char"/>
    <w:uiPriority w:val="9"/>
    <w:qFormat/>
    <w:rsid w:val="00A55F92"/>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834483"/>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AF221B"/>
    <w:pPr>
      <w:keepNext/>
      <w:keepLines/>
      <w:spacing w:before="200" w:after="0"/>
      <w:outlineLvl w:val="2"/>
    </w:pPr>
    <w:rPr>
      <w:rFonts w:asciiTheme="majorHAnsi" w:eastAsiaTheme="majorEastAsia" w:hAnsiTheme="majorHAnsi" w:cs="Angsana New"/>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A55F92"/>
    <w:rPr>
      <w:color w:val="0000FF"/>
      <w:u w:val="single"/>
    </w:rPr>
  </w:style>
  <w:style w:type="character" w:customStyle="1" w:styleId="Heading1Char">
    <w:name w:val="Heading 1 Char"/>
    <w:basedOn w:val="DefaultParagraphFont"/>
    <w:link w:val="Heading1"/>
    <w:uiPriority w:val="9"/>
    <w:rsid w:val="00A55F92"/>
    <w:rPr>
      <w:rFonts w:asciiTheme="majorHAnsi" w:eastAsiaTheme="majorEastAsia" w:hAnsiTheme="majorHAnsi" w:cstheme="majorBidi"/>
      <w:b/>
      <w:bCs/>
      <w:color w:val="365F91" w:themeColor="accent1" w:themeShade="BF"/>
      <w:sz w:val="28"/>
    </w:rPr>
  </w:style>
  <w:style w:type="character" w:styleId="Strong">
    <w:name w:val="Strong"/>
    <w:basedOn w:val="DefaultParagraphFont"/>
    <w:qFormat/>
    <w:rsid w:val="002342FD"/>
    <w:rPr>
      <w:b/>
      <w:bCs/>
    </w:rPr>
  </w:style>
  <w:style w:type="paragraph" w:styleId="Header">
    <w:name w:val="header"/>
    <w:basedOn w:val="Normal"/>
    <w:link w:val="HeaderChar"/>
    <w:uiPriority w:val="99"/>
    <w:unhideWhenUsed/>
    <w:rsid w:val="002152E9"/>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152E9"/>
    <w:rPr>
      <w:rFonts w:eastAsiaTheme="minorEastAsia"/>
    </w:rPr>
  </w:style>
  <w:style w:type="character" w:customStyle="1" w:styleId="Heading2Char">
    <w:name w:val="Heading 2 Char"/>
    <w:basedOn w:val="DefaultParagraphFont"/>
    <w:link w:val="Heading2"/>
    <w:uiPriority w:val="9"/>
    <w:rsid w:val="00834483"/>
    <w:rPr>
      <w:rFonts w:asciiTheme="majorHAnsi" w:eastAsiaTheme="majorEastAsia" w:hAnsiTheme="majorHAnsi" w:cstheme="majorBidi"/>
      <w:b/>
      <w:bCs/>
      <w:color w:val="4F81BD" w:themeColor="accent1"/>
      <w:sz w:val="26"/>
      <w:szCs w:val="33"/>
    </w:rPr>
  </w:style>
  <w:style w:type="paragraph" w:styleId="ListParagraph">
    <w:name w:val="List Paragraph"/>
    <w:basedOn w:val="Normal"/>
    <w:uiPriority w:val="34"/>
    <w:qFormat/>
    <w:rsid w:val="00834483"/>
    <w:pPr>
      <w:ind w:left="720"/>
      <w:contextualSpacing/>
    </w:pPr>
    <w:rPr>
      <w:rFonts w:eastAsiaTheme="minorEastAsia"/>
    </w:rPr>
  </w:style>
  <w:style w:type="paragraph" w:styleId="BalloonText">
    <w:name w:val="Balloon Text"/>
    <w:basedOn w:val="Normal"/>
    <w:link w:val="BalloonTextChar"/>
    <w:uiPriority w:val="99"/>
    <w:semiHidden/>
    <w:unhideWhenUsed/>
    <w:rsid w:val="00A5509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55090"/>
    <w:rPr>
      <w:rFonts w:ascii="Tahoma" w:hAnsi="Tahoma" w:cs="Angsana New"/>
      <w:sz w:val="16"/>
      <w:szCs w:val="20"/>
    </w:rPr>
  </w:style>
  <w:style w:type="character" w:customStyle="1" w:styleId="Heading3Char">
    <w:name w:val="Heading 3 Char"/>
    <w:basedOn w:val="DefaultParagraphFont"/>
    <w:link w:val="Heading3"/>
    <w:uiPriority w:val="9"/>
    <w:rsid w:val="00AF221B"/>
    <w:rPr>
      <w:rFonts w:asciiTheme="majorHAnsi" w:eastAsiaTheme="majorEastAsia" w:hAnsiTheme="majorHAnsi" w:cs="Angsana New"/>
      <w:b/>
      <w:bCs/>
      <w:color w:val="4F81BD" w:themeColor="accent1"/>
    </w:rPr>
  </w:style>
  <w:style w:type="paragraph" w:styleId="Footer">
    <w:name w:val="footer"/>
    <w:basedOn w:val="Normal"/>
    <w:link w:val="FooterChar"/>
    <w:uiPriority w:val="99"/>
    <w:unhideWhenUsed/>
    <w:rsid w:val="00204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D5"/>
  </w:style>
  <w:style w:type="paragraph" w:styleId="Bibliography">
    <w:name w:val="Bibliography"/>
    <w:basedOn w:val="Normal"/>
    <w:next w:val="Normal"/>
    <w:uiPriority w:val="37"/>
    <w:unhideWhenUsed/>
    <w:rsid w:val="00204BD5"/>
    <w:rPr>
      <w:rFonts w:eastAsiaTheme="minorEastAsia" w:cs="Angsana New"/>
    </w:rPr>
  </w:style>
  <w:style w:type="paragraph" w:styleId="FootnoteText">
    <w:name w:val="footnote text"/>
    <w:basedOn w:val="Normal"/>
    <w:link w:val="FootnoteTextChar"/>
    <w:uiPriority w:val="99"/>
    <w:semiHidden/>
    <w:unhideWhenUsed/>
    <w:rsid w:val="00B3194C"/>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B3194C"/>
    <w:rPr>
      <w:sz w:val="20"/>
      <w:szCs w:val="25"/>
    </w:rPr>
  </w:style>
  <w:style w:type="character" w:styleId="FootnoteReference">
    <w:name w:val="footnote reference"/>
    <w:basedOn w:val="DefaultParagraphFont"/>
    <w:uiPriority w:val="99"/>
    <w:semiHidden/>
    <w:unhideWhenUsed/>
    <w:rsid w:val="00B3194C"/>
    <w:rPr>
      <w:sz w:val="32"/>
      <w:szCs w:val="32"/>
      <w:vertAlign w:val="superscript"/>
    </w:rPr>
  </w:style>
  <w:style w:type="paragraph" w:customStyle="1" w:styleId="MHeading1">
    <w:name w:val="M_Heading1"/>
    <w:basedOn w:val="Normal"/>
    <w:rsid w:val="0088736D"/>
    <w:pPr>
      <w:spacing w:after="240" w:line="340" w:lineRule="atLeast"/>
      <w:jc w:val="both"/>
    </w:pPr>
    <w:rPr>
      <w:rFonts w:ascii="Times" w:eastAsia="SimSun" w:hAnsi="Times" w:cs="Angsana New"/>
      <w:b/>
      <w:color w:val="000000"/>
      <w:sz w:val="24"/>
      <w:szCs w:val="20"/>
      <w:lang w:eastAsia="de-DE" w:bidi="ar-SA"/>
    </w:rPr>
  </w:style>
  <w:style w:type="table" w:styleId="TableGrid">
    <w:name w:val="Table Grid"/>
    <w:basedOn w:val="TableNormal"/>
    <w:uiPriority w:val="59"/>
    <w:rsid w:val="008B2DCA"/>
    <w:pPr>
      <w:spacing w:after="0" w:line="240" w:lineRule="auto"/>
    </w:pPr>
    <w:rPr>
      <w:rFonts w:eastAsiaTheme="minorEastAsia"/>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7E2026"/>
    <w:pPr>
      <w:spacing w:after="0" w:line="252" w:lineRule="auto"/>
      <w:ind w:firstLine="204"/>
      <w:jc w:val="center"/>
    </w:pPr>
    <w:rPr>
      <w:rFonts w:ascii="Times New Roman" w:eastAsia="Times New Roman" w:hAnsi="Times New Roman" w:cs="Times New Roman"/>
      <w:b/>
      <w:bCs/>
      <w:kern w:val="28"/>
      <w:sz w:val="34"/>
      <w:szCs w:val="34"/>
      <w:lang w:bidi="ar-SA"/>
    </w:rPr>
  </w:style>
  <w:style w:type="character" w:customStyle="1" w:styleId="TitleChar">
    <w:name w:val="Title Char"/>
    <w:basedOn w:val="DefaultParagraphFont"/>
    <w:link w:val="Title"/>
    <w:uiPriority w:val="99"/>
    <w:rsid w:val="007E2026"/>
    <w:rPr>
      <w:rFonts w:ascii="Times New Roman" w:eastAsia="Times New Roman" w:hAnsi="Times New Roman" w:cs="Times New Roman"/>
      <w:b/>
      <w:bCs/>
      <w:kern w:val="28"/>
      <w:sz w:val="34"/>
      <w:szCs w:val="34"/>
      <w:lang w:bidi="ar-SA"/>
    </w:rPr>
  </w:style>
  <w:style w:type="paragraph" w:styleId="BodyTextIndent">
    <w:name w:val="Body Text Indent"/>
    <w:basedOn w:val="Normal"/>
    <w:link w:val="BodyTextIndentChar"/>
    <w:uiPriority w:val="99"/>
    <w:unhideWhenUsed/>
    <w:rsid w:val="004F6084"/>
    <w:pP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60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CF2E3-DC61-4F1C-B2E5-9B12420A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ASUS</cp:lastModifiedBy>
  <cp:revision>26</cp:revision>
  <cp:lastPrinted>2015-11-18T09:16:00Z</cp:lastPrinted>
  <dcterms:created xsi:type="dcterms:W3CDTF">2020-12-01T08:21:00Z</dcterms:created>
  <dcterms:modified xsi:type="dcterms:W3CDTF">2024-02-29T02:53:00Z</dcterms:modified>
</cp:coreProperties>
</file>